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30" w:rsidRDefault="001E0530" w:rsidP="001E0530">
      <w:pPr>
        <w:pStyle w:val="PlainText"/>
      </w:pPr>
      <w:r>
        <w:t xml:space="preserve">Paddy was driving down the street in a sweat because he had an important meeting and couldn't find a parking place. Looking up to heaven he said, "Lord </w:t>
      </w:r>
      <w:proofErr w:type="gramStart"/>
      <w:r>
        <w:t>take</w:t>
      </w:r>
      <w:proofErr w:type="gramEnd"/>
      <w:r>
        <w:t xml:space="preserve"> pity on me. If you find me a parking place, I will go to Mass every Sunday for the rest of me life and give up me Irish </w:t>
      </w:r>
      <w:proofErr w:type="gramStart"/>
      <w:r>
        <w:t>Whiskey</w:t>
      </w:r>
      <w:proofErr w:type="gramEnd"/>
      <w:r>
        <w:t>!"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>Miraculously, a parking place appeared.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>Paddy looked up again and said, "Never mind, I found one."</w:t>
      </w:r>
    </w:p>
    <w:p w:rsidR="00045A9B" w:rsidRDefault="00045A9B"/>
    <w:p w:rsidR="001E0530" w:rsidRDefault="001E0530"/>
    <w:p w:rsidR="001E0530" w:rsidRDefault="001E0530" w:rsidP="001E0530">
      <w:pPr>
        <w:pStyle w:val="PlainText"/>
      </w:pPr>
      <w:r>
        <w:t>Johnny was due to start school.  His mother energetically pumped up his enthusiasm, buying him new clothes, telling him about the new friends he'd meet, and so on.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>Came the first day, he eagerly set off and came back home with glowing reports about school.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>Next morning she woke him up and told him it was time to get ready for school.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"What?" said </w:t>
      </w:r>
      <w:proofErr w:type="gramStart"/>
      <w:r>
        <w:t>Johnny.</w:t>
      </w:r>
      <w:proofErr w:type="gramEnd"/>
      <w:r>
        <w:t xml:space="preserve"> </w:t>
      </w:r>
      <w:proofErr w:type="gramStart"/>
      <w:r>
        <w:t>"Again?"</w:t>
      </w:r>
      <w:proofErr w:type="gramEnd"/>
    </w:p>
    <w:p w:rsidR="001E0530" w:rsidRDefault="001E0530"/>
    <w:p w:rsidR="001E0530" w:rsidRDefault="001E0530"/>
    <w:p w:rsidR="001E0530" w:rsidRDefault="001E0530" w:rsidP="001E0530">
      <w:pPr>
        <w:pStyle w:val="PlainText"/>
      </w:pPr>
      <w:r>
        <w:t xml:space="preserve">The following is an ad from a newspaper that appeared four days in a row - the last three hopelessly trying to correct the first day's mistake.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MONDAY: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For sale: R.D. Jones has one sewing machine for sale. Phone 948-0707 after 7 </w:t>
      </w:r>
      <w:proofErr w:type="gramStart"/>
      <w:r>
        <w:t>P.M..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ask for Mrs. Kelly who lives with him cheap.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TUESDAY: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Notice: We regret having erred In R.D. Jones' ad yesterday. It should have read "One sewing machine for sale cheap. Phone 948-0707 and ask for Mrs. Kelly, who lives with him after 7 P.M."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WEDNESDAY: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Notice: R.D. Jones has informed us that he has received several annoying telephone calls because of the error we made in the classified ad yesterday. The ad stands correct as follows: "For sale -- R.D. Jones has one sewing machine for sale. </w:t>
      </w:r>
      <w:proofErr w:type="gramStart"/>
      <w:r>
        <w:t>Cheap.</w:t>
      </w:r>
      <w:proofErr w:type="gramEnd"/>
      <w:r>
        <w:t xml:space="preserve"> Phone 948-0707 after 7 P.M. and ask for Mrs. Kelly who loves with him."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 xml:space="preserve">THURSDAY: </w:t>
      </w:r>
    </w:p>
    <w:p w:rsidR="001E0530" w:rsidRDefault="001E0530" w:rsidP="001E0530">
      <w:pPr>
        <w:pStyle w:val="PlainText"/>
      </w:pPr>
    </w:p>
    <w:p w:rsidR="001E0530" w:rsidRDefault="001E0530" w:rsidP="001E0530">
      <w:pPr>
        <w:pStyle w:val="PlainText"/>
      </w:pPr>
      <w:r>
        <w:t>Notice: I, R.D. Jones, have no sewing machine for sale. I intentionally broke it. Don't call 948-0707 as I have had the phone disconnected. I have not been carrying on with Mrs. Kelly. Until yesterday she was my housekeeper, but she has now quit.</w:t>
      </w:r>
    </w:p>
    <w:p w:rsidR="001E0530" w:rsidRDefault="001E0530"/>
    <w:sectPr w:rsidR="001E0530" w:rsidSect="00045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0530"/>
    <w:rsid w:val="00045A9B"/>
    <w:rsid w:val="001E0530"/>
    <w:rsid w:val="008E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E05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053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1572</Characters>
  <Application>Microsoft Office Word</Application>
  <DocSecurity>0</DocSecurity>
  <Lines>13</Lines>
  <Paragraphs>3</Paragraphs>
  <ScaleCrop>false</ScaleCrop>
  <Company>Te Awamutu Intermediate School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2009-04-29T21:20:00Z</dcterms:created>
  <dcterms:modified xsi:type="dcterms:W3CDTF">2009-04-29T21:38:00Z</dcterms:modified>
</cp:coreProperties>
</file>